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6CB1" w14:textId="77777777" w:rsidR="00B860D6" w:rsidRDefault="00B860D6" w:rsidP="0020035A"/>
    <w:p w14:paraId="44A6A31C" w14:textId="77777777" w:rsidR="009E63BF" w:rsidRPr="00DD61B7" w:rsidRDefault="009E63BF" w:rsidP="0042682D">
      <w:pPr>
        <w:spacing w:after="120"/>
        <w:jc w:val="center"/>
        <w:rPr>
          <w:b/>
          <w:color w:val="E5B8B7" w:themeColor="accent2" w:themeTint="66"/>
          <w:sz w:val="40"/>
          <w:szCs w:val="40"/>
          <w14:textOutline w14:w="11112" w14:cap="flat" w14:cmpd="sng" w14:algn="ctr">
            <w14:solidFill>
              <w14:schemeClr w14:val="accent2"/>
            </w14:solidFill>
            <w14:prstDash w14:val="solid"/>
            <w14:round/>
          </w14:textOutline>
        </w:rPr>
      </w:pPr>
    </w:p>
    <w:p w14:paraId="47CC36B9" w14:textId="4371F6C1" w:rsidR="0042682D" w:rsidRPr="00DD61B7" w:rsidRDefault="0042682D" w:rsidP="32A812E1">
      <w:pPr>
        <w:spacing w:after="120"/>
        <w:jc w:val="center"/>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Trænings</w:t>
      </w:r>
      <w:r w:rsidR="009E63BF"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og indskydning</w:t>
      </w:r>
      <w:r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w:t>
      </w:r>
      <w:r w:rsidR="009E63BF"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jagt</w:t>
      </w:r>
      <w:r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riffel</w:t>
      </w:r>
      <w:r w:rsidR="00E41871"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854D3C" w:rsidRPr="32A812E1">
        <w:rPr>
          <w:b/>
          <w:b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005C30FA" w14:textId="38F9543A" w:rsidR="0042682D" w:rsidRDefault="0042682D" w:rsidP="0042682D"/>
    <w:p w14:paraId="6BCF8B28" w14:textId="77777777" w:rsidR="0042682D" w:rsidRPr="00DD61B7" w:rsidRDefault="0042682D" w:rsidP="0042682D">
      <w:pPr>
        <w:jc w:val="center"/>
        <w:rPr>
          <w:b/>
          <w:sz w:val="32"/>
          <w:szCs w:val="32"/>
        </w:rPr>
      </w:pPr>
      <w:r w:rsidRPr="00DD61B7">
        <w:rPr>
          <w:b/>
          <w:sz w:val="32"/>
          <w:szCs w:val="32"/>
        </w:rPr>
        <w:t>Næstved Jagtforening afholder trænings</w:t>
      </w:r>
      <w:r w:rsidR="009E63BF" w:rsidRPr="00DD61B7">
        <w:rPr>
          <w:b/>
          <w:sz w:val="32"/>
          <w:szCs w:val="32"/>
        </w:rPr>
        <w:t>- og ind</w:t>
      </w:r>
      <w:r w:rsidRPr="00DD61B7">
        <w:rPr>
          <w:b/>
          <w:sz w:val="32"/>
          <w:szCs w:val="32"/>
        </w:rPr>
        <w:t>skydning på</w:t>
      </w:r>
    </w:p>
    <w:p w14:paraId="141A8169" w14:textId="77777777" w:rsidR="0042682D" w:rsidRPr="00DD61B7" w:rsidRDefault="0042682D" w:rsidP="0042682D">
      <w:pPr>
        <w:spacing w:before="120" w:after="120"/>
        <w:rPr>
          <w:b/>
          <w:sz w:val="16"/>
          <w:szCs w:val="16"/>
        </w:rPr>
      </w:pPr>
    </w:p>
    <w:p w14:paraId="57E34F04" w14:textId="696CB4CA" w:rsidR="0042682D" w:rsidRPr="00DD61B7" w:rsidRDefault="009E63BF" w:rsidP="0042682D">
      <w:pPr>
        <w:spacing w:before="120" w:after="120"/>
        <w:jc w:val="center"/>
        <w:rPr>
          <w:b/>
          <w:sz w:val="48"/>
          <w:szCs w:val="48"/>
        </w:rPr>
      </w:pPr>
      <w:r w:rsidRPr="00DD61B7">
        <w:rPr>
          <w:b/>
          <w:sz w:val="48"/>
          <w:szCs w:val="48"/>
        </w:rPr>
        <w:t>Karrebæk</w:t>
      </w:r>
      <w:r w:rsidR="000D5E46">
        <w:rPr>
          <w:b/>
          <w:sz w:val="48"/>
          <w:szCs w:val="48"/>
        </w:rPr>
        <w:t>s</w:t>
      </w:r>
      <w:r w:rsidRPr="00DD61B7">
        <w:rPr>
          <w:b/>
          <w:sz w:val="48"/>
          <w:szCs w:val="48"/>
        </w:rPr>
        <w:t>torp</w:t>
      </w:r>
      <w:r w:rsidR="0042682D" w:rsidRPr="00DD61B7">
        <w:rPr>
          <w:b/>
          <w:sz w:val="48"/>
          <w:szCs w:val="48"/>
        </w:rPr>
        <w:t xml:space="preserve"> skydebane </w:t>
      </w:r>
    </w:p>
    <w:p w14:paraId="465B3D4C" w14:textId="77777777" w:rsidR="009E63BF" w:rsidRDefault="009E63BF" w:rsidP="0042682D">
      <w:pPr>
        <w:spacing w:after="120"/>
        <w:rPr>
          <w:b/>
        </w:rPr>
      </w:pPr>
    </w:p>
    <w:p w14:paraId="354B5537" w14:textId="03FB80B4" w:rsidR="0042682D" w:rsidRPr="00F2561D" w:rsidRDefault="00B349C6" w:rsidP="00F2561D">
      <w:pPr>
        <w:spacing w:after="240"/>
        <w:jc w:val="center"/>
        <w:rPr>
          <w:b/>
          <w:sz w:val="32"/>
          <w:szCs w:val="32"/>
        </w:rPr>
      </w:pPr>
      <w:r w:rsidRPr="00F2561D">
        <w:rPr>
          <w:b/>
          <w:sz w:val="32"/>
          <w:szCs w:val="32"/>
        </w:rPr>
        <w:t>Søndag</w:t>
      </w:r>
      <w:r w:rsidR="00E41871" w:rsidRPr="00F2561D">
        <w:rPr>
          <w:b/>
          <w:sz w:val="32"/>
          <w:szCs w:val="32"/>
        </w:rPr>
        <w:t xml:space="preserve"> den 2</w:t>
      </w:r>
      <w:r w:rsidR="002D0D00" w:rsidRPr="00F2561D">
        <w:rPr>
          <w:b/>
          <w:sz w:val="32"/>
          <w:szCs w:val="32"/>
        </w:rPr>
        <w:t>5</w:t>
      </w:r>
      <w:r w:rsidR="00E41871" w:rsidRPr="00F2561D">
        <w:rPr>
          <w:b/>
          <w:sz w:val="32"/>
          <w:szCs w:val="32"/>
        </w:rPr>
        <w:t>. april 20</w:t>
      </w:r>
      <w:r w:rsidR="00854D3C" w:rsidRPr="00F2561D">
        <w:rPr>
          <w:b/>
          <w:sz w:val="32"/>
          <w:szCs w:val="32"/>
        </w:rPr>
        <w:t>2</w:t>
      </w:r>
      <w:r w:rsidR="002D0D00" w:rsidRPr="00F2561D">
        <w:rPr>
          <w:b/>
          <w:sz w:val="32"/>
          <w:szCs w:val="32"/>
        </w:rPr>
        <w:t>1</w:t>
      </w:r>
      <w:r w:rsidR="0042682D" w:rsidRPr="00F2561D">
        <w:rPr>
          <w:b/>
          <w:sz w:val="32"/>
          <w:szCs w:val="32"/>
        </w:rPr>
        <w:tab/>
        <w:t>Start kl. 09.00 – kl. 1</w:t>
      </w:r>
      <w:r w:rsidR="002D0D00" w:rsidRPr="00F2561D">
        <w:rPr>
          <w:b/>
          <w:sz w:val="32"/>
          <w:szCs w:val="32"/>
        </w:rPr>
        <w:t>6</w:t>
      </w:r>
      <w:r w:rsidR="0042682D" w:rsidRPr="00F2561D">
        <w:rPr>
          <w:b/>
          <w:sz w:val="32"/>
          <w:szCs w:val="32"/>
        </w:rPr>
        <w:t>.00</w:t>
      </w:r>
    </w:p>
    <w:p w14:paraId="7434C150" w14:textId="7BCED3CF" w:rsidR="0042682D" w:rsidRDefault="0042682D" w:rsidP="00F2561D">
      <w:pPr>
        <w:spacing w:after="120"/>
        <w:jc w:val="center"/>
        <w:rPr>
          <w:b/>
        </w:rPr>
      </w:pPr>
    </w:p>
    <w:p w14:paraId="26E90536" w14:textId="77777777" w:rsidR="0042682D" w:rsidRDefault="0042682D" w:rsidP="0042682D">
      <w:r>
        <w:t>Al skydning er fra 100 meter standpladsen. Der må skydes med bane/</w:t>
      </w:r>
      <w:smartTag w:uri="urn:schemas-microsoft-com:office:smarttags" w:element="PersonName">
        <w:r>
          <w:t>ja</w:t>
        </w:r>
      </w:smartTag>
      <w:r>
        <w:t xml:space="preserve">gt riffel kaliber 5,6 til 11.0 </w:t>
      </w:r>
    </w:p>
    <w:p w14:paraId="5479B8DD" w14:textId="39558A4B" w:rsidR="0042682D" w:rsidRDefault="0042682D" w:rsidP="0042682D">
      <w:r>
        <w:t>Der skydes på 3 baner.</w:t>
      </w:r>
    </w:p>
    <w:p w14:paraId="21A73E42" w14:textId="77777777" w:rsidR="00354685" w:rsidRDefault="00354685" w:rsidP="0042682D">
      <w:bookmarkStart w:id="0" w:name="_GoBack"/>
      <w:bookmarkEnd w:id="0"/>
    </w:p>
    <w:p w14:paraId="5CB5E4BA" w14:textId="77777777" w:rsidR="0042682D" w:rsidRPr="00DD61B7" w:rsidRDefault="0042682D" w:rsidP="0042682D">
      <w:pPr>
        <w:spacing w:after="120"/>
        <w:rPr>
          <w:b/>
          <w:color w:val="FF0000"/>
          <w:sz w:val="28"/>
          <w:szCs w:val="28"/>
          <w:u w:val="single"/>
        </w:rPr>
      </w:pPr>
      <w:r w:rsidRPr="00DD61B7">
        <w:rPr>
          <w:b/>
          <w:color w:val="FF0000"/>
          <w:sz w:val="28"/>
          <w:szCs w:val="28"/>
          <w:u w:val="single"/>
        </w:rPr>
        <w:t>Pris pr. deltager kr. 50.</w:t>
      </w:r>
    </w:p>
    <w:p w14:paraId="4914A9BB" w14:textId="1FDAACDA" w:rsidR="006D7F05" w:rsidRPr="00DD61B7" w:rsidRDefault="006D7F05" w:rsidP="0042682D">
      <w:pPr>
        <w:spacing w:after="120"/>
        <w:rPr>
          <w:b/>
          <w:u w:val="single"/>
        </w:rPr>
      </w:pPr>
      <w:r w:rsidRPr="00DD61B7">
        <w:rPr>
          <w:b/>
          <w:u w:val="single"/>
        </w:rPr>
        <w:t xml:space="preserve">Der </w:t>
      </w:r>
      <w:r w:rsidR="00F05C67">
        <w:rPr>
          <w:b/>
          <w:u w:val="single"/>
        </w:rPr>
        <w:t>skal</w:t>
      </w:r>
      <w:r w:rsidRPr="00DD61B7">
        <w:rPr>
          <w:b/>
          <w:u w:val="single"/>
        </w:rPr>
        <w:t xml:space="preserve"> betales</w:t>
      </w:r>
      <w:r w:rsidR="00DD61B7" w:rsidRPr="00DD61B7">
        <w:rPr>
          <w:b/>
          <w:u w:val="single"/>
        </w:rPr>
        <w:t xml:space="preserve"> </w:t>
      </w:r>
      <w:r w:rsidRPr="00DD61B7">
        <w:rPr>
          <w:b/>
          <w:u w:val="single"/>
        </w:rPr>
        <w:t>med MobilePay</w:t>
      </w:r>
      <w:r w:rsidR="00BD3C99">
        <w:rPr>
          <w:b/>
          <w:u w:val="single"/>
        </w:rPr>
        <w:t xml:space="preserve"> ved fremmøde</w:t>
      </w:r>
      <w:r w:rsidRPr="00DD61B7">
        <w:rPr>
          <w:b/>
          <w:u w:val="single"/>
        </w:rPr>
        <w:t>.</w:t>
      </w:r>
    </w:p>
    <w:p w14:paraId="38C055EF" w14:textId="7A483A0B" w:rsidR="0042682D" w:rsidRDefault="0042682D" w:rsidP="0042682D">
      <w:pPr>
        <w:spacing w:after="120"/>
      </w:pPr>
      <w:r>
        <w:t xml:space="preserve"> </w:t>
      </w:r>
      <w:r w:rsidR="00376BBA">
        <w:t>D</w:t>
      </w:r>
      <w:r>
        <w:t xml:space="preserve">er </w:t>
      </w:r>
      <w:r w:rsidR="00750CC2">
        <w:t xml:space="preserve">skydes i hold af 3 personer i 30. min., hvorefter </w:t>
      </w:r>
      <w:r w:rsidR="000A2433">
        <w:t>der skifter til et nyt hold.</w:t>
      </w:r>
    </w:p>
    <w:p w14:paraId="75AA279A" w14:textId="77777777" w:rsidR="00354685" w:rsidRDefault="00354685" w:rsidP="0042682D">
      <w:pPr>
        <w:spacing w:after="120"/>
      </w:pPr>
    </w:p>
    <w:p w14:paraId="45AD73FC" w14:textId="280C29BE" w:rsidR="0042682D" w:rsidRDefault="0042682D" w:rsidP="0042682D">
      <w:pPr>
        <w:spacing w:after="120"/>
      </w:pPr>
      <w:r>
        <w:t>Hvis du vil være sikker på, at din riffel er korrekt indskudt, og du selv vil være dus med dit skydevåben og din ammunition, så viser al erfaring, at det er nødvendigt at træne.</w:t>
      </w:r>
      <w:r w:rsidRPr="00B51E7D">
        <w:t xml:space="preserve"> </w:t>
      </w:r>
    </w:p>
    <w:p w14:paraId="2A47734C" w14:textId="77777777" w:rsidR="0042682D" w:rsidRDefault="0042682D" w:rsidP="00BD3C99">
      <w:pPr>
        <w:spacing w:after="240"/>
      </w:pPr>
      <w:r w:rsidRPr="00B51E7D">
        <w:t xml:space="preserve">Husk </w:t>
      </w:r>
      <w:r>
        <w:t xml:space="preserve">- </w:t>
      </w:r>
      <w:r w:rsidRPr="00B51E7D">
        <w:t>hvis du ikke øver dig, så bliver du aldrig bedre.</w:t>
      </w:r>
    </w:p>
    <w:p w14:paraId="121F01E7" w14:textId="68553F00" w:rsidR="004C4EF2" w:rsidRPr="00BD3C99" w:rsidRDefault="00BD3C99" w:rsidP="00BD3C99">
      <w:pPr>
        <w:spacing w:after="240"/>
        <w:jc w:val="center"/>
        <w:rPr>
          <w:b/>
          <w:bCs/>
          <w:sz w:val="32"/>
          <w:szCs w:val="32"/>
        </w:rPr>
      </w:pPr>
      <w:r w:rsidRPr="00BD3C99">
        <w:rPr>
          <w:b/>
          <w:bCs/>
          <w:sz w:val="32"/>
          <w:szCs w:val="32"/>
        </w:rPr>
        <w:t>Tilmelding er krævet. Dette skal ske til</w:t>
      </w:r>
    </w:p>
    <w:p w14:paraId="0AE882F5" w14:textId="2A013DBE" w:rsidR="009E63BF" w:rsidRPr="00BD3C99" w:rsidRDefault="00713727" w:rsidP="00BD3C99">
      <w:pPr>
        <w:spacing w:after="120"/>
        <w:jc w:val="center"/>
        <w:rPr>
          <w:b/>
          <w:bCs/>
          <w:color w:val="000000" w:themeColor="text1"/>
          <w:sz w:val="32"/>
          <w:szCs w:val="32"/>
        </w:rPr>
      </w:pPr>
      <w:r w:rsidRPr="00BD3C99">
        <w:rPr>
          <w:b/>
          <w:bCs/>
          <w:color w:val="000000" w:themeColor="text1"/>
          <w:sz w:val="32"/>
          <w:szCs w:val="32"/>
        </w:rPr>
        <w:t xml:space="preserve">Flemming Prægel: </w:t>
      </w:r>
      <w:r w:rsidRPr="00BD3C99">
        <w:rPr>
          <w:b/>
          <w:bCs/>
          <w:color w:val="000000" w:themeColor="text1"/>
          <w:sz w:val="32"/>
          <w:szCs w:val="32"/>
        </w:rPr>
        <w:tab/>
        <w:t>mobil tlf. 28 30 57 75</w:t>
      </w:r>
    </w:p>
    <w:p w14:paraId="03E2357A" w14:textId="77777777" w:rsidR="007A515D" w:rsidRDefault="007A515D" w:rsidP="0042682D">
      <w:pPr>
        <w:rPr>
          <w:b/>
        </w:rPr>
      </w:pPr>
    </w:p>
    <w:p w14:paraId="14F49B0B" w14:textId="153741C1" w:rsidR="009E63BF" w:rsidRPr="009E63BF" w:rsidRDefault="009E63BF" w:rsidP="0042682D">
      <w:pPr>
        <w:rPr>
          <w:b/>
        </w:rPr>
      </w:pPr>
      <w:r w:rsidRPr="009E63BF">
        <w:rPr>
          <w:b/>
        </w:rPr>
        <w:t>Kørselsvejledning:</w:t>
      </w:r>
    </w:p>
    <w:p w14:paraId="06ECA4A8" w14:textId="77777777" w:rsidR="00A6704B" w:rsidRDefault="00A6704B" w:rsidP="00A6704B">
      <w:r>
        <w:t xml:space="preserve">Kør fra Næstved mod Karrebæk/Skælskør. I rundkørslen drejes fra mod Skælskør. </w:t>
      </w:r>
    </w:p>
    <w:p w14:paraId="3F75623A" w14:textId="77777777" w:rsidR="009E63BF" w:rsidRDefault="0042682D" w:rsidP="009E63BF">
      <w:r>
        <w:t xml:space="preserve">Skydebanen er beliggende på </w:t>
      </w:r>
      <w:r w:rsidR="00A6704B">
        <w:t xml:space="preserve">venstre side af </w:t>
      </w:r>
      <w:r>
        <w:t xml:space="preserve">landevejen mod Skælskør. </w:t>
      </w:r>
    </w:p>
    <w:p w14:paraId="15461075" w14:textId="77777777" w:rsidR="009E63BF" w:rsidRPr="009E63BF" w:rsidRDefault="00A6704B" w:rsidP="00A6704B">
      <w:pPr>
        <w:spacing w:after="120"/>
      </w:pPr>
      <w:r>
        <w:t xml:space="preserve">Adressen er: </w:t>
      </w:r>
      <w:r w:rsidR="009E63BF">
        <w:t>Skælskørvej 35, Karrebæk, 4736 Karrebæksminde</w:t>
      </w:r>
    </w:p>
    <w:p w14:paraId="3BF2139F" w14:textId="4F6E4BA0" w:rsidR="00E41871" w:rsidRDefault="006D7F05" w:rsidP="0042682D">
      <w:pPr>
        <w:spacing w:after="120"/>
        <w:rPr>
          <w:b/>
        </w:rPr>
      </w:pPr>
      <w:r>
        <w:t>F</w:t>
      </w:r>
      <w:r w:rsidR="0042682D">
        <w:rPr>
          <w:b/>
        </w:rPr>
        <w:t xml:space="preserve">or at kunne deltage i træningsskydningen skal der forevises </w:t>
      </w:r>
      <w:r w:rsidR="0042682D" w:rsidRPr="00CE7637">
        <w:rPr>
          <w:b/>
        </w:rPr>
        <w:t>gyldigt</w:t>
      </w:r>
      <w:r w:rsidR="0042682D">
        <w:rPr>
          <w:b/>
        </w:rPr>
        <w:t xml:space="preserve"> medlemskab a</w:t>
      </w:r>
      <w:r w:rsidR="00E41871">
        <w:rPr>
          <w:b/>
        </w:rPr>
        <w:t>f Danmarks Jægerforbund</w:t>
      </w:r>
      <w:r w:rsidR="00854D3C">
        <w:rPr>
          <w:b/>
        </w:rPr>
        <w:t xml:space="preserve"> (dette </w:t>
      </w:r>
      <w:r w:rsidR="00854D3C" w:rsidRPr="00641E29">
        <w:rPr>
          <w:b/>
          <w:color w:val="000000"/>
        </w:rPr>
        <w:t>af hensyn til forsikringsdækning</w:t>
      </w:r>
      <w:r w:rsidR="00854D3C">
        <w:rPr>
          <w:b/>
          <w:color w:val="000000"/>
        </w:rPr>
        <w:t>)</w:t>
      </w:r>
      <w:r w:rsidR="0042682D">
        <w:rPr>
          <w:b/>
        </w:rPr>
        <w:t>,</w:t>
      </w:r>
      <w:r w:rsidR="0042682D" w:rsidRPr="00CE7637">
        <w:rPr>
          <w:b/>
        </w:rPr>
        <w:t xml:space="preserve"> gyldigt jagttegn</w:t>
      </w:r>
      <w:r w:rsidR="0042682D">
        <w:rPr>
          <w:b/>
        </w:rPr>
        <w:t xml:space="preserve"> og gyldig våbentilladelse. </w:t>
      </w:r>
    </w:p>
    <w:p w14:paraId="610B74CB" w14:textId="77777777" w:rsidR="0042682D" w:rsidRDefault="0042682D" w:rsidP="0042682D">
      <w:r>
        <w:t>For at bevise behovet for tid på skydebanen vil vi opfordre medlemmerne til at benytte tilbuddet.</w:t>
      </w:r>
    </w:p>
    <w:p w14:paraId="0F8C8430" w14:textId="77777777" w:rsidR="0042682D" w:rsidRDefault="0042682D" w:rsidP="0042682D"/>
    <w:p w14:paraId="1CB7E341" w14:textId="77777777" w:rsidR="0042682D" w:rsidRDefault="0042682D" w:rsidP="0042682D"/>
    <w:p w14:paraId="559608D5" w14:textId="77777777" w:rsidR="0020035A" w:rsidRPr="007A3364" w:rsidRDefault="0042682D" w:rsidP="0020035A">
      <w:pPr>
        <w:rPr>
          <w:sz w:val="22"/>
        </w:rPr>
      </w:pPr>
      <w:r>
        <w:t>Skydeudvalget</w:t>
      </w:r>
    </w:p>
    <w:sectPr w:rsidR="0020035A" w:rsidRPr="007A3364" w:rsidSect="00117AC6">
      <w:headerReference w:type="default" r:id="rId7"/>
      <w:footerReference w:type="default" r:id="rId8"/>
      <w:headerReference w:type="first" r:id="rId9"/>
      <w:foot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A667" w14:textId="77777777" w:rsidR="001346F1" w:rsidRDefault="001346F1" w:rsidP="009D4B31">
      <w:r>
        <w:separator/>
      </w:r>
    </w:p>
  </w:endnote>
  <w:endnote w:type="continuationSeparator" w:id="0">
    <w:p w14:paraId="69D5A047" w14:textId="77777777" w:rsidR="001346F1" w:rsidRDefault="001346F1" w:rsidP="009D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7EEA" w14:textId="77777777" w:rsidR="00B860D6" w:rsidRDefault="006219A7">
    <w:pPr>
      <w:pStyle w:val="Sidefod"/>
    </w:pPr>
    <w:r>
      <w:rPr>
        <w:noProof/>
        <w:lang w:eastAsia="da-DK"/>
      </w:rPr>
      <w:drawing>
        <wp:anchor distT="0" distB="0" distL="114300" distR="114300" simplePos="0" relativeHeight="251663360" behindDoc="1" locked="0" layoutInCell="1" allowOverlap="1" wp14:anchorId="24BDCF6C" wp14:editId="20CB315C">
          <wp:simplePos x="0" y="0"/>
          <wp:positionH relativeFrom="column">
            <wp:posOffset>-478790</wp:posOffset>
          </wp:positionH>
          <wp:positionV relativeFrom="paragraph">
            <wp:posOffset>-4140835</wp:posOffset>
          </wp:positionV>
          <wp:extent cx="6601460" cy="4480443"/>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1460" cy="4480443"/>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EDE0" w14:textId="77777777" w:rsidR="00B860D6" w:rsidRDefault="006219A7">
    <w:pPr>
      <w:pStyle w:val="Sidefod"/>
    </w:pPr>
    <w:r>
      <w:rPr>
        <w:noProof/>
        <w:lang w:eastAsia="da-DK"/>
      </w:rPr>
      <w:drawing>
        <wp:anchor distT="0" distB="0" distL="114300" distR="114300" simplePos="0" relativeHeight="251662336" behindDoc="1" locked="0" layoutInCell="1" allowOverlap="1" wp14:anchorId="511C72FA" wp14:editId="4B73B171">
          <wp:simplePos x="0" y="0"/>
          <wp:positionH relativeFrom="column">
            <wp:posOffset>-487586</wp:posOffset>
          </wp:positionH>
          <wp:positionV relativeFrom="paragraph">
            <wp:posOffset>-4102735</wp:posOffset>
          </wp:positionV>
          <wp:extent cx="7069996" cy="4568056"/>
          <wp:effectExtent l="0" t="0" r="0" b="444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853" cy="45776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DC99" w14:textId="77777777" w:rsidR="001346F1" w:rsidRDefault="001346F1" w:rsidP="009D4B31">
      <w:r>
        <w:separator/>
      </w:r>
    </w:p>
  </w:footnote>
  <w:footnote w:type="continuationSeparator" w:id="0">
    <w:p w14:paraId="3EFCD622" w14:textId="77777777" w:rsidR="001346F1" w:rsidRDefault="001346F1" w:rsidP="009D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DBF8" w14:textId="77777777" w:rsidR="00B860D6" w:rsidRDefault="00B860D6">
    <w:pPr>
      <w:pStyle w:val="Sidehoved"/>
    </w:pPr>
    <w:r>
      <w:rPr>
        <w:noProof/>
        <w:lang w:eastAsia="da-DK"/>
      </w:rPr>
      <w:drawing>
        <wp:anchor distT="0" distB="0" distL="114300" distR="114300" simplePos="0" relativeHeight="251660288" behindDoc="1" locked="0" layoutInCell="1" allowOverlap="1" wp14:anchorId="107C25B7" wp14:editId="05BFA8DD">
          <wp:simplePos x="0" y="0"/>
          <wp:positionH relativeFrom="column">
            <wp:posOffset>6148038</wp:posOffset>
          </wp:positionH>
          <wp:positionV relativeFrom="paragraph">
            <wp:posOffset>-170180</wp:posOffset>
          </wp:positionV>
          <wp:extent cx="459772" cy="698500"/>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72" cy="6985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CE91" w14:textId="77777777" w:rsidR="00B860D6" w:rsidRDefault="00B860D6">
    <w:pPr>
      <w:pStyle w:val="Sidehoved"/>
    </w:pPr>
    <w:r>
      <w:rPr>
        <w:noProof/>
        <w:lang w:eastAsia="da-DK"/>
      </w:rPr>
      <w:drawing>
        <wp:anchor distT="0" distB="0" distL="114300" distR="114300" simplePos="0" relativeHeight="251658240" behindDoc="1" locked="0" layoutInCell="1" allowOverlap="1" wp14:anchorId="2E316912" wp14:editId="3898986E">
          <wp:simplePos x="0" y="0"/>
          <wp:positionH relativeFrom="column">
            <wp:posOffset>4487619</wp:posOffset>
          </wp:positionH>
          <wp:positionV relativeFrom="paragraph">
            <wp:posOffset>198120</wp:posOffset>
          </wp:positionV>
          <wp:extent cx="1904291" cy="774700"/>
          <wp:effectExtent l="0" t="0" r="127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291" cy="774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1"/>
    <w:rsid w:val="00011BC1"/>
    <w:rsid w:val="00021862"/>
    <w:rsid w:val="00083B29"/>
    <w:rsid w:val="000A2433"/>
    <w:rsid w:val="000D4BFB"/>
    <w:rsid w:val="000D5E46"/>
    <w:rsid w:val="00117AC6"/>
    <w:rsid w:val="001346F1"/>
    <w:rsid w:val="0020035A"/>
    <w:rsid w:val="0021098F"/>
    <w:rsid w:val="00292562"/>
    <w:rsid w:val="002D0D00"/>
    <w:rsid w:val="00354685"/>
    <w:rsid w:val="003669CD"/>
    <w:rsid w:val="00376BBA"/>
    <w:rsid w:val="003F07A4"/>
    <w:rsid w:val="0042682D"/>
    <w:rsid w:val="004C4EF2"/>
    <w:rsid w:val="0058799C"/>
    <w:rsid w:val="006219A7"/>
    <w:rsid w:val="0063201D"/>
    <w:rsid w:val="006772E6"/>
    <w:rsid w:val="0069501C"/>
    <w:rsid w:val="00696ADE"/>
    <w:rsid w:val="006D7F05"/>
    <w:rsid w:val="006F39F3"/>
    <w:rsid w:val="00713727"/>
    <w:rsid w:val="00731BEF"/>
    <w:rsid w:val="00750CC2"/>
    <w:rsid w:val="007A3364"/>
    <w:rsid w:val="007A515D"/>
    <w:rsid w:val="00854D3C"/>
    <w:rsid w:val="008A329C"/>
    <w:rsid w:val="00974AE3"/>
    <w:rsid w:val="009C33BB"/>
    <w:rsid w:val="009D2EB2"/>
    <w:rsid w:val="009D4B31"/>
    <w:rsid w:val="009E63BF"/>
    <w:rsid w:val="009F07DF"/>
    <w:rsid w:val="009F2097"/>
    <w:rsid w:val="00A36D86"/>
    <w:rsid w:val="00A40E36"/>
    <w:rsid w:val="00A6704B"/>
    <w:rsid w:val="00A806E4"/>
    <w:rsid w:val="00AC3D80"/>
    <w:rsid w:val="00B342A5"/>
    <w:rsid w:val="00B349C6"/>
    <w:rsid w:val="00B860D6"/>
    <w:rsid w:val="00BB5ADE"/>
    <w:rsid w:val="00BD3C99"/>
    <w:rsid w:val="00C224DE"/>
    <w:rsid w:val="00C86AFD"/>
    <w:rsid w:val="00CB4AB0"/>
    <w:rsid w:val="00CD6428"/>
    <w:rsid w:val="00D919FC"/>
    <w:rsid w:val="00DD61B7"/>
    <w:rsid w:val="00DE17B7"/>
    <w:rsid w:val="00E044D3"/>
    <w:rsid w:val="00E04704"/>
    <w:rsid w:val="00E41871"/>
    <w:rsid w:val="00E75383"/>
    <w:rsid w:val="00EE04F6"/>
    <w:rsid w:val="00F05C67"/>
    <w:rsid w:val="00F2561D"/>
    <w:rsid w:val="00F70531"/>
    <w:rsid w:val="00FD0558"/>
    <w:rsid w:val="32A812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C30004"/>
  <w15:docId w15:val="{FB1A6934-BD41-46D5-A5CE-9813772E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2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4B31"/>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9D4B31"/>
  </w:style>
  <w:style w:type="paragraph" w:styleId="Sidefod">
    <w:name w:val="footer"/>
    <w:basedOn w:val="Normal"/>
    <w:link w:val="SidefodTegn"/>
    <w:uiPriority w:val="99"/>
    <w:unhideWhenUsed/>
    <w:rsid w:val="009D4B31"/>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9D4B31"/>
  </w:style>
  <w:style w:type="paragraph" w:styleId="Markeringsbobletekst">
    <w:name w:val="Balloon Text"/>
    <w:basedOn w:val="Normal"/>
    <w:link w:val="MarkeringsbobletekstTegn"/>
    <w:uiPriority w:val="99"/>
    <w:semiHidden/>
    <w:unhideWhenUsed/>
    <w:rsid w:val="009D4B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4B31"/>
    <w:rPr>
      <w:rFonts w:ascii="Tahoma" w:hAnsi="Tahoma" w:cs="Tahoma"/>
      <w:sz w:val="16"/>
      <w:szCs w:val="16"/>
    </w:rPr>
  </w:style>
  <w:style w:type="paragraph" w:customStyle="1" w:styleId="Default">
    <w:name w:val="Default"/>
    <w:rsid w:val="00E04704"/>
    <w:pPr>
      <w:autoSpaceDE w:val="0"/>
      <w:autoSpaceDN w:val="0"/>
      <w:adjustRightInd w:val="0"/>
      <w:spacing w:after="0" w:line="240" w:lineRule="auto"/>
    </w:pPr>
    <w:rPr>
      <w:rFonts w:ascii="Calibri" w:hAnsi="Calibri" w:cs="Calibri"/>
      <w:color w:val="000000"/>
      <w:sz w:val="24"/>
      <w:szCs w:val="24"/>
    </w:rPr>
  </w:style>
  <w:style w:type="paragraph" w:styleId="Almindeligtekst">
    <w:name w:val="Plain Text"/>
    <w:basedOn w:val="Normal"/>
    <w:link w:val="AlmindeligtekstTegn"/>
    <w:uiPriority w:val="99"/>
    <w:unhideWhenUsed/>
    <w:rsid w:val="009E63BF"/>
    <w:rPr>
      <w:rFonts w:ascii="Verdana" w:eastAsia="Calibri" w:hAnsi="Verdana"/>
      <w:szCs w:val="21"/>
      <w:lang w:eastAsia="en-US"/>
    </w:rPr>
  </w:style>
  <w:style w:type="character" w:customStyle="1" w:styleId="AlmindeligtekstTegn">
    <w:name w:val="Almindelig tekst Tegn"/>
    <w:basedOn w:val="Standardskrifttypeiafsnit"/>
    <w:link w:val="Almindeligtekst"/>
    <w:uiPriority w:val="99"/>
    <w:rsid w:val="009E63BF"/>
    <w:rPr>
      <w:rFonts w:ascii="Verdana" w:eastAsia="Calibri" w:hAnsi="Verdana"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6999-32BC-4AE3-A547-03868BF8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Hjort</dc:creator>
  <cp:lastModifiedBy>FLP</cp:lastModifiedBy>
  <cp:revision>2</cp:revision>
  <cp:lastPrinted>2019-04-02T11:07:00Z</cp:lastPrinted>
  <dcterms:created xsi:type="dcterms:W3CDTF">2021-03-16T23:42:00Z</dcterms:created>
  <dcterms:modified xsi:type="dcterms:W3CDTF">2021-03-16T23:42:00Z</dcterms:modified>
</cp:coreProperties>
</file>